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2F6" w:rsidRDefault="006C32F6" w:rsidP="006C32F6">
      <w:pPr>
        <w:pStyle w:val="Titre1"/>
        <w:rPr>
          <w:rFonts w:eastAsia="Times New Roman"/>
          <w:lang w:eastAsia="fr-FR" w:bidi="th-TH"/>
        </w:rPr>
      </w:pPr>
      <w:r w:rsidRPr="006C32F6">
        <w:rPr>
          <w:rFonts w:eastAsia="Times New Roman"/>
          <w:lang w:eastAsia="fr-FR" w:bidi="th-TH"/>
        </w:rPr>
        <w:t>Exemple de lettre d’invitation à un évènement</w:t>
      </w:r>
    </w:p>
    <w:p w:rsidR="006C32F6" w:rsidRPr="006C32F6" w:rsidRDefault="006C32F6" w:rsidP="006C32F6">
      <w:pPr>
        <w:rPr>
          <w:lang w:eastAsia="fr-FR" w:bidi="th-TH"/>
        </w:rPr>
      </w:pPr>
    </w:p>
    <w:p w:rsidR="006C32F6" w:rsidRPr="006C32F6" w:rsidRDefault="006C32F6" w:rsidP="006C32F6">
      <w:pPr>
        <w:spacing w:after="300"/>
        <w:rPr>
          <w:rFonts w:ascii="Assistant" w:eastAsia="Times New Roman" w:hAnsi="Assistant" w:cs="Assistant"/>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Cher(e) [Nom de l’invité(e)],</w:t>
      </w:r>
    </w:p>
    <w:p w:rsidR="006C32F6" w:rsidRPr="006C32F6" w:rsidRDefault="006C32F6" w:rsidP="006C32F6">
      <w:pPr>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Nous avons le plaisir de vous convier à notre </w:t>
      </w:r>
      <w:r w:rsidRPr="006C32F6">
        <w:rPr>
          <w:rFonts w:ascii="Assistant" w:eastAsia="Times New Roman" w:hAnsi="Assistant" w:cs="Assistant" w:hint="cs"/>
          <w:b/>
          <w:bCs/>
          <w:color w:val="212934"/>
          <w:spacing w:val="4"/>
          <w:kern w:val="0"/>
          <w:lang w:eastAsia="fr-FR" w:bidi="th-TH"/>
          <w14:ligatures w14:val="none"/>
        </w:rPr>
        <w:t>Gala de Charité annuel</w:t>
      </w:r>
      <w:r w:rsidRPr="006C32F6">
        <w:rPr>
          <w:rFonts w:ascii="Assistant" w:eastAsia="Times New Roman" w:hAnsi="Assistant" w:cs="Assistant" w:hint="cs"/>
          <w:color w:val="212934"/>
          <w:spacing w:val="4"/>
          <w:kern w:val="0"/>
          <w:lang w:eastAsia="fr-FR" w:bidi="th-TH"/>
          <w14:ligatures w14:val="none"/>
        </w:rPr>
        <w:t>, qui se tiendra le </w:t>
      </w:r>
      <w:r w:rsidRPr="006C32F6">
        <w:rPr>
          <w:rFonts w:ascii="Assistant" w:eastAsia="Times New Roman" w:hAnsi="Assistant" w:cs="Assistant" w:hint="cs"/>
          <w:b/>
          <w:bCs/>
          <w:color w:val="212934"/>
          <w:spacing w:val="4"/>
          <w:kern w:val="0"/>
          <w:lang w:eastAsia="fr-FR" w:bidi="th-TH"/>
          <w14:ligatures w14:val="none"/>
        </w:rPr>
        <w:t>samedi 15 juin 2024</w:t>
      </w:r>
      <w:r w:rsidRPr="006C32F6">
        <w:rPr>
          <w:rFonts w:ascii="Assistant" w:eastAsia="Times New Roman" w:hAnsi="Assistant" w:cs="Assistant" w:hint="cs"/>
          <w:color w:val="212934"/>
          <w:spacing w:val="4"/>
          <w:kern w:val="0"/>
          <w:lang w:eastAsia="fr-FR" w:bidi="th-TH"/>
          <w14:ligatures w14:val="none"/>
        </w:rPr>
        <w:t> à partir de </w:t>
      </w:r>
      <w:r w:rsidRPr="006C32F6">
        <w:rPr>
          <w:rFonts w:ascii="Assistant" w:eastAsia="Times New Roman" w:hAnsi="Assistant" w:cs="Assistant" w:hint="cs"/>
          <w:b/>
          <w:bCs/>
          <w:color w:val="212934"/>
          <w:spacing w:val="4"/>
          <w:kern w:val="0"/>
          <w:lang w:eastAsia="fr-FR" w:bidi="th-TH"/>
          <w14:ligatures w14:val="none"/>
        </w:rPr>
        <w:t>19h00</w:t>
      </w:r>
      <w:r w:rsidRPr="006C32F6">
        <w:rPr>
          <w:rFonts w:ascii="Assistant" w:eastAsia="Times New Roman" w:hAnsi="Assistant" w:cs="Assistant" w:hint="cs"/>
          <w:color w:val="212934"/>
          <w:spacing w:val="4"/>
          <w:kern w:val="0"/>
          <w:lang w:eastAsia="fr-FR" w:bidi="th-TH"/>
          <w14:ligatures w14:val="none"/>
        </w:rPr>
        <w:t> dans la prestigieuse </w:t>
      </w:r>
      <w:r w:rsidRPr="006C32F6">
        <w:rPr>
          <w:rFonts w:ascii="Assistant" w:eastAsia="Times New Roman" w:hAnsi="Assistant" w:cs="Assistant" w:hint="cs"/>
          <w:b/>
          <w:bCs/>
          <w:color w:val="212934"/>
          <w:spacing w:val="4"/>
          <w:kern w:val="0"/>
          <w:lang w:eastAsia="fr-FR" w:bidi="th-TH"/>
          <w14:ligatures w14:val="none"/>
        </w:rPr>
        <w:t>Galerie des Glaces du Château de Versailles</w:t>
      </w:r>
      <w:r w:rsidRPr="006C32F6">
        <w:rPr>
          <w:rFonts w:ascii="Assistant" w:eastAsia="Times New Roman" w:hAnsi="Assistant" w:cs="Assistant" w:hint="cs"/>
          <w:color w:val="212934"/>
          <w:spacing w:val="4"/>
          <w:kern w:val="0"/>
          <w:lang w:eastAsia="fr-FR" w:bidi="th-TH"/>
          <w14:ligatures w14:val="none"/>
        </w:rPr>
        <w:t>.</w:t>
      </w: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Cet évènement de bienfaisance réunira des personnalités du monde des affaires, de la culture et de la philanthropie, afin de lever des fonds pour soutenir les actions de notre association en faveur de l’éducation des enfants défavorisés.</w:t>
      </w: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Au programme de cette soirée exceptionnelle :</w:t>
      </w:r>
    </w:p>
    <w:p w:rsidR="006C32F6" w:rsidRPr="006C32F6" w:rsidRDefault="006C32F6" w:rsidP="006C32F6">
      <w:pPr>
        <w:numPr>
          <w:ilvl w:val="0"/>
          <w:numId w:val="1"/>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Cocktail dînatoire préparé par des chefs étoilés</w:t>
      </w:r>
    </w:p>
    <w:p w:rsidR="006C32F6" w:rsidRPr="006C32F6" w:rsidRDefault="006C32F6" w:rsidP="006C32F6">
      <w:pPr>
        <w:numPr>
          <w:ilvl w:val="0"/>
          <w:numId w:val="1"/>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Vente aux enchères d’œuvres d’art et d’expériences uniques</w:t>
      </w:r>
    </w:p>
    <w:p w:rsidR="006C32F6" w:rsidRDefault="006C32F6" w:rsidP="006C32F6">
      <w:pPr>
        <w:numPr>
          <w:ilvl w:val="0"/>
          <w:numId w:val="1"/>
        </w:numPr>
        <w:spacing w:before="100" w:beforeAutospacing="1"/>
        <w:rPr>
          <w:rFonts w:ascii="Assistant" w:eastAsia="Times New Roman" w:hAnsi="Assistant" w:cs="Assistant"/>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Concert privé de l’orchestre symphonique de Paris</w:t>
      </w:r>
    </w:p>
    <w:p w:rsidR="006C32F6" w:rsidRPr="006C32F6" w:rsidRDefault="006C32F6" w:rsidP="006C32F6">
      <w:pPr>
        <w:spacing w:before="100" w:beforeAutospacing="1"/>
        <w:rPr>
          <w:rFonts w:ascii="Assistant" w:eastAsia="Times New Roman" w:hAnsi="Assistant" w:cs="Assistant" w:hint="cs"/>
          <w:color w:val="212934"/>
          <w:spacing w:val="4"/>
          <w:kern w:val="0"/>
          <w:lang w:eastAsia="fr-FR" w:bidi="th-TH"/>
          <w14:ligatures w14:val="none"/>
        </w:rPr>
      </w:pPr>
    </w:p>
    <w:p w:rsidR="006C32F6" w:rsidRDefault="006C32F6" w:rsidP="006C32F6">
      <w:pPr>
        <w:rPr>
          <w:rFonts w:ascii="Assistant" w:eastAsia="Times New Roman" w:hAnsi="Assistant" w:cs="Assistant"/>
          <w:color w:val="212934"/>
          <w:spacing w:val="4"/>
          <w:kern w:val="0"/>
          <w:lang w:eastAsia="fr-FR" w:bidi="th-TH"/>
          <w14:ligatures w14:val="none"/>
        </w:rPr>
      </w:pPr>
      <w:proofErr w:type="spellStart"/>
      <w:r w:rsidRPr="006C32F6">
        <w:rPr>
          <w:rFonts w:ascii="Assistant" w:eastAsia="Times New Roman" w:hAnsi="Assistant" w:cs="Assistant" w:hint="cs"/>
          <w:color w:val="212934"/>
          <w:spacing w:val="4"/>
          <w:kern w:val="0"/>
          <w:lang w:eastAsia="fr-FR" w:bidi="th-TH"/>
          <w14:ligatures w14:val="none"/>
        </w:rPr>
        <w:t>Dress</w:t>
      </w:r>
      <w:proofErr w:type="spellEnd"/>
      <w:r w:rsidRPr="006C32F6">
        <w:rPr>
          <w:rFonts w:ascii="Assistant" w:eastAsia="Times New Roman" w:hAnsi="Assistant" w:cs="Assistant" w:hint="cs"/>
          <w:color w:val="212934"/>
          <w:spacing w:val="4"/>
          <w:kern w:val="0"/>
          <w:lang w:eastAsia="fr-FR" w:bidi="th-TH"/>
          <w14:ligatures w14:val="none"/>
        </w:rPr>
        <w:t xml:space="preserve"> code : Tenue de soirée exigée</w:t>
      </w:r>
    </w:p>
    <w:p w:rsidR="006C32F6" w:rsidRPr="006C32F6" w:rsidRDefault="006C32F6" w:rsidP="006C32F6">
      <w:pPr>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br/>
        <w:t>Les appareils photo ne seront pas autorisés pendant l’évènement.</w:t>
      </w:r>
    </w:p>
    <w:p w:rsidR="006C32F6" w:rsidRPr="006C32F6" w:rsidRDefault="006C32F6" w:rsidP="006C32F6">
      <w:pPr>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Merci de confirmer votre présence avant le </w:t>
      </w:r>
      <w:r w:rsidRPr="006C32F6">
        <w:rPr>
          <w:rFonts w:ascii="Assistant" w:eastAsia="Times New Roman" w:hAnsi="Assistant" w:cs="Assistant" w:hint="cs"/>
          <w:b/>
          <w:bCs/>
          <w:color w:val="212934"/>
          <w:spacing w:val="4"/>
          <w:kern w:val="0"/>
          <w:lang w:eastAsia="fr-FR" w:bidi="th-TH"/>
          <w14:ligatures w14:val="none"/>
        </w:rPr>
        <w:t>1er juin 2024</w:t>
      </w:r>
      <w:r w:rsidRPr="006C32F6">
        <w:rPr>
          <w:rFonts w:ascii="Assistant" w:eastAsia="Times New Roman" w:hAnsi="Assistant" w:cs="Assistant" w:hint="cs"/>
          <w:color w:val="212934"/>
          <w:spacing w:val="4"/>
          <w:kern w:val="0"/>
          <w:lang w:eastAsia="fr-FR" w:bidi="th-TH"/>
          <w14:ligatures w14:val="none"/>
        </w:rPr>
        <w:t> en utilisant l’une des options suivantes :</w:t>
      </w:r>
    </w:p>
    <w:p w:rsidR="006C32F6" w:rsidRPr="006C32F6" w:rsidRDefault="006C32F6" w:rsidP="006C32F6">
      <w:pPr>
        <w:numPr>
          <w:ilvl w:val="0"/>
          <w:numId w:val="2"/>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 xml:space="preserve">Par téléphone : 01 23 45 67 </w:t>
      </w:r>
      <w:r>
        <w:rPr>
          <w:rFonts w:ascii="Assistant" w:eastAsia="Times New Roman" w:hAnsi="Assistant" w:cs="Assistant"/>
          <w:color w:val="212934"/>
          <w:spacing w:val="4"/>
          <w:kern w:val="0"/>
          <w:lang w:eastAsia="fr-FR" w:bidi="th-TH"/>
          <w14:ligatures w14:val="none"/>
        </w:rPr>
        <w:t>**</w:t>
      </w:r>
    </w:p>
    <w:p w:rsidR="006C32F6" w:rsidRPr="006C32F6" w:rsidRDefault="006C32F6" w:rsidP="006C32F6">
      <w:pPr>
        <w:numPr>
          <w:ilvl w:val="0"/>
          <w:numId w:val="2"/>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Par e-mail : rsvp@gala-charite.org</w:t>
      </w:r>
    </w:p>
    <w:p w:rsidR="006C32F6" w:rsidRDefault="006C32F6" w:rsidP="006C32F6">
      <w:pPr>
        <w:numPr>
          <w:ilvl w:val="0"/>
          <w:numId w:val="2"/>
        </w:numPr>
        <w:spacing w:before="100" w:beforeAutospacing="1"/>
        <w:rPr>
          <w:rFonts w:ascii="Assistant" w:eastAsia="Times New Roman" w:hAnsi="Assistant" w:cs="Assistant"/>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En ligne :</w:t>
      </w:r>
      <w:r>
        <w:rPr>
          <w:rFonts w:ascii="Assistant" w:eastAsia="Times New Roman" w:hAnsi="Assistant" w:cs="Assistant"/>
          <w:color w:val="212934"/>
          <w:spacing w:val="4"/>
          <w:kern w:val="0"/>
          <w:lang w:eastAsia="fr-FR" w:bidi="th-TH"/>
          <w14:ligatures w14:val="none"/>
        </w:rPr>
        <w:t xml:space="preserve"> </w:t>
      </w:r>
      <w:proofErr w:type="spellStart"/>
      <w:r>
        <w:rPr>
          <w:rFonts w:ascii="Assistant" w:eastAsia="Times New Roman" w:hAnsi="Assistant" w:cs="Assistant"/>
          <w:color w:val="212934"/>
          <w:spacing w:val="4"/>
          <w:kern w:val="0"/>
          <w:lang w:eastAsia="fr-FR" w:bidi="th-TH"/>
          <w14:ligatures w14:val="none"/>
        </w:rPr>
        <w:t>votresite</w:t>
      </w:r>
      <w:proofErr w:type="spellEnd"/>
      <w:r w:rsidRPr="006C32F6">
        <w:rPr>
          <w:rFonts w:ascii="Assistant" w:eastAsia="Times New Roman" w:hAnsi="Assistant" w:cs="Assistant" w:hint="cs"/>
          <w:color w:val="212934"/>
          <w:spacing w:val="4"/>
          <w:kern w:val="0"/>
          <w:lang w:eastAsia="fr-FR" w:bidi="th-TH"/>
          <w14:ligatures w14:val="none"/>
        </w:rPr>
        <w:t xml:space="preserve"> </w:t>
      </w:r>
    </w:p>
    <w:p w:rsidR="006C32F6" w:rsidRPr="006C32F6" w:rsidRDefault="006C32F6" w:rsidP="006C32F6">
      <w:pPr>
        <w:spacing w:before="100" w:beforeAutospacing="1"/>
        <w:rPr>
          <w:rFonts w:ascii="Assistant" w:eastAsia="Times New Roman" w:hAnsi="Assistant" w:cs="Assistant" w:hint="cs"/>
          <w:color w:val="212934"/>
          <w:spacing w:val="4"/>
          <w:kern w:val="0"/>
          <w:lang w:eastAsia="fr-FR" w:bidi="th-TH"/>
          <w14:ligatures w14:val="none"/>
        </w:rPr>
      </w:pP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Pour toute question ou demande particulière, n’hésitez pas à contacter notre responsable évènementiel, Sophie Dupont :</w:t>
      </w:r>
    </w:p>
    <w:p w:rsidR="006C32F6" w:rsidRPr="006C32F6" w:rsidRDefault="006C32F6" w:rsidP="006C32F6">
      <w:pPr>
        <w:numPr>
          <w:ilvl w:val="0"/>
          <w:numId w:val="3"/>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 xml:space="preserve">Tél : 06 98 76 54 </w:t>
      </w:r>
      <w:r>
        <w:rPr>
          <w:rFonts w:ascii="Assistant" w:eastAsia="Times New Roman" w:hAnsi="Assistant" w:cs="Assistant"/>
          <w:color w:val="212934"/>
          <w:spacing w:val="4"/>
          <w:kern w:val="0"/>
          <w:lang w:eastAsia="fr-FR" w:bidi="th-TH"/>
          <w14:ligatures w14:val="none"/>
        </w:rPr>
        <w:t>**</w:t>
      </w:r>
    </w:p>
    <w:p w:rsidR="006C32F6" w:rsidRDefault="006C32F6" w:rsidP="006C32F6">
      <w:pPr>
        <w:numPr>
          <w:ilvl w:val="0"/>
          <w:numId w:val="3"/>
        </w:numPr>
        <w:spacing w:before="100" w:beforeAutospacing="1"/>
        <w:rPr>
          <w:rFonts w:ascii="Assistant" w:eastAsia="Times New Roman" w:hAnsi="Assistant" w:cs="Assistant"/>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E-mail : </w:t>
      </w:r>
      <w:hyperlink r:id="rId5" w:history="1">
        <w:r w:rsidRPr="006C32F6">
          <w:rPr>
            <w:rStyle w:val="Lienhypertexte"/>
            <w:rFonts w:ascii="Assistant" w:eastAsia="Times New Roman" w:hAnsi="Assistant" w:cs="Assistant" w:hint="cs"/>
            <w:spacing w:val="4"/>
            <w:kern w:val="0"/>
            <w:lang w:eastAsia="fr-FR" w:bidi="th-TH"/>
            <w14:ligatures w14:val="none"/>
          </w:rPr>
          <w:t>sophie.dupont@</w:t>
        </w:r>
        <w:r w:rsidRPr="00953D88">
          <w:rPr>
            <w:rStyle w:val="Lienhypertexte"/>
            <w:rFonts w:ascii="Assistant" w:eastAsia="Times New Roman" w:hAnsi="Assistant" w:cs="Assistant"/>
            <w:spacing w:val="4"/>
            <w:kern w:val="0"/>
            <w:lang w:eastAsia="fr-FR" w:bidi="th-TH"/>
            <w14:ligatures w14:val="none"/>
          </w:rPr>
          <w:t>votresite</w:t>
        </w:r>
      </w:hyperlink>
    </w:p>
    <w:p w:rsidR="006C32F6" w:rsidRPr="006C32F6" w:rsidRDefault="006C32F6" w:rsidP="006C32F6">
      <w:pPr>
        <w:spacing w:before="100" w:beforeAutospacing="1"/>
        <w:rPr>
          <w:rFonts w:ascii="Assistant" w:eastAsia="Times New Roman" w:hAnsi="Assistant" w:cs="Assistant" w:hint="cs"/>
          <w:color w:val="212934"/>
          <w:spacing w:val="4"/>
          <w:kern w:val="0"/>
          <w:lang w:eastAsia="fr-FR" w:bidi="th-TH"/>
          <w14:ligatures w14:val="none"/>
        </w:rPr>
      </w:pP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Le Château de Versailles est facilement accessible en transports en commun :</w:t>
      </w:r>
    </w:p>
    <w:p w:rsidR="006C32F6" w:rsidRPr="006C32F6" w:rsidRDefault="006C32F6" w:rsidP="006C32F6">
      <w:pPr>
        <w:numPr>
          <w:ilvl w:val="0"/>
          <w:numId w:val="4"/>
        </w:numPr>
        <w:spacing w:before="100" w:beforeAutospacing="1" w:after="100" w:after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Métro : Ligne 1, station Château de Versailles</w:t>
      </w:r>
    </w:p>
    <w:p w:rsidR="006C32F6" w:rsidRPr="006C32F6" w:rsidRDefault="006C32F6" w:rsidP="006C32F6">
      <w:pPr>
        <w:numPr>
          <w:ilvl w:val="0"/>
          <w:numId w:val="4"/>
        </w:numPr>
        <w:spacing w:before="100" w:beforeAutospacing="1"/>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Bus : Lignes C1, C2 et C3, arrêt Château de Versailles</w:t>
      </w: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Un parking sera également à votre disposition gratuitement sur présentation de votre invitation.</w:t>
      </w:r>
    </w:p>
    <w:p w:rsidR="006C32F6" w:rsidRDefault="006C32F6" w:rsidP="006C32F6">
      <w:pPr>
        <w:rPr>
          <w:rFonts w:ascii="Assistant" w:eastAsia="Times New Roman" w:hAnsi="Assistant" w:cs="Assistant"/>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lastRenderedPageBreak/>
        <w:t>Votre présence à nos côtés lors de cette soirée caritative est essentielle. Ensemble, nous pourrons offrir un avenir meilleur à des centaines d’enfants.</w:t>
      </w:r>
      <w:r w:rsidRPr="006C32F6">
        <w:rPr>
          <w:rFonts w:ascii="Assistant" w:eastAsia="Times New Roman" w:hAnsi="Assistant" w:cs="Assistant" w:hint="cs"/>
          <w:color w:val="212934"/>
          <w:spacing w:val="4"/>
          <w:kern w:val="0"/>
          <w:lang w:eastAsia="fr-FR" w:bidi="th-TH"/>
          <w14:ligatures w14:val="none"/>
        </w:rPr>
        <w:br/>
      </w:r>
    </w:p>
    <w:p w:rsidR="006C32F6" w:rsidRPr="006C32F6" w:rsidRDefault="006C32F6" w:rsidP="006C32F6">
      <w:pPr>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Nous vous remercions chaleureusement de votre soutien et de votre générosité.</w:t>
      </w:r>
    </w:p>
    <w:p w:rsidR="006C32F6" w:rsidRPr="006C32F6" w:rsidRDefault="006C32F6" w:rsidP="006C32F6">
      <w:pPr>
        <w:spacing w:after="300"/>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Au plaisir de vous accueillir le 15 juin prochain,</w:t>
      </w:r>
    </w:p>
    <w:p w:rsidR="006C32F6" w:rsidRPr="006C32F6" w:rsidRDefault="006C32F6" w:rsidP="006C32F6">
      <w:pPr>
        <w:jc w:val="right"/>
        <w:rPr>
          <w:rFonts w:ascii="Assistant" w:eastAsia="Times New Roman" w:hAnsi="Assistant" w:cs="Assistant" w:hint="cs"/>
          <w:color w:val="212934"/>
          <w:spacing w:val="4"/>
          <w:kern w:val="0"/>
          <w:lang w:eastAsia="fr-FR" w:bidi="th-TH"/>
          <w14:ligatures w14:val="none"/>
        </w:rPr>
      </w:pPr>
      <w:r w:rsidRPr="006C32F6">
        <w:rPr>
          <w:rFonts w:ascii="Assistant" w:eastAsia="Times New Roman" w:hAnsi="Assistant" w:cs="Assistant" w:hint="cs"/>
          <w:color w:val="212934"/>
          <w:spacing w:val="4"/>
          <w:kern w:val="0"/>
          <w:lang w:eastAsia="fr-FR" w:bidi="th-TH"/>
          <w14:ligatures w14:val="none"/>
        </w:rPr>
        <w:t>L’équipe organisatrice du Gala de Charité 2024</w:t>
      </w:r>
    </w:p>
    <w:p w:rsidR="00B02EF2" w:rsidRDefault="00B02EF2"/>
    <w:sectPr w:rsidR="00B0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ssistant">
    <w:panose1 w:val="00000000000000000000"/>
    <w:charset w:val="B1"/>
    <w:family w:val="auto"/>
    <w:pitch w:val="variable"/>
    <w:sig w:usb0="A00008FF"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C2A"/>
    <w:multiLevelType w:val="multilevel"/>
    <w:tmpl w:val="385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46424"/>
    <w:multiLevelType w:val="multilevel"/>
    <w:tmpl w:val="254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44E1D"/>
    <w:multiLevelType w:val="multilevel"/>
    <w:tmpl w:val="E308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436C4"/>
    <w:multiLevelType w:val="multilevel"/>
    <w:tmpl w:val="9BC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019358">
    <w:abstractNumId w:val="2"/>
  </w:num>
  <w:num w:numId="2" w16cid:durableId="1841117669">
    <w:abstractNumId w:val="0"/>
  </w:num>
  <w:num w:numId="3" w16cid:durableId="143746569">
    <w:abstractNumId w:val="3"/>
  </w:num>
  <w:num w:numId="4" w16cid:durableId="1758289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F6"/>
    <w:rsid w:val="00380A26"/>
    <w:rsid w:val="006C32F6"/>
    <w:rsid w:val="00B02EF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decimalSymbol w:val=","/>
  <w:listSeparator w:val=";"/>
  <w14:docId w14:val="05567D6F"/>
  <w15:chartTrackingRefBased/>
  <w15:docId w15:val="{2E94B370-627C-1643-BF0B-0C5A368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C32F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C32F6"/>
    <w:pPr>
      <w:spacing w:before="100" w:beforeAutospacing="1" w:after="100" w:afterAutospacing="1"/>
    </w:pPr>
    <w:rPr>
      <w:rFonts w:ascii="Times New Roman" w:eastAsia="Times New Roman" w:hAnsi="Times New Roman" w:cs="Times New Roman"/>
      <w:kern w:val="0"/>
      <w:lang w:eastAsia="fr-FR" w:bidi="th-TH"/>
      <w14:ligatures w14:val="none"/>
    </w:rPr>
  </w:style>
  <w:style w:type="character" w:styleId="lev">
    <w:name w:val="Strong"/>
    <w:basedOn w:val="Policepardfaut"/>
    <w:uiPriority w:val="22"/>
    <w:qFormat/>
    <w:rsid w:val="006C32F6"/>
    <w:rPr>
      <w:b/>
      <w:bCs/>
    </w:rPr>
  </w:style>
  <w:style w:type="character" w:styleId="Lienhypertexte">
    <w:name w:val="Hyperlink"/>
    <w:basedOn w:val="Policepardfaut"/>
    <w:uiPriority w:val="99"/>
    <w:unhideWhenUsed/>
    <w:rsid w:val="006C32F6"/>
    <w:rPr>
      <w:color w:val="0000FF"/>
      <w:u w:val="single"/>
    </w:rPr>
  </w:style>
  <w:style w:type="character" w:customStyle="1" w:styleId="Titre1Car">
    <w:name w:val="Titre 1 Car"/>
    <w:basedOn w:val="Policepardfaut"/>
    <w:link w:val="Titre1"/>
    <w:uiPriority w:val="9"/>
    <w:rsid w:val="006C32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6C3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6632">
      <w:bodyDiv w:val="1"/>
      <w:marLeft w:val="0"/>
      <w:marRight w:val="0"/>
      <w:marTop w:val="0"/>
      <w:marBottom w:val="0"/>
      <w:divBdr>
        <w:top w:val="none" w:sz="0" w:space="0" w:color="auto"/>
        <w:left w:val="none" w:sz="0" w:space="0" w:color="auto"/>
        <w:bottom w:val="none" w:sz="0" w:space="0" w:color="auto"/>
        <w:right w:val="none" w:sz="0" w:space="0" w:color="auto"/>
      </w:divBdr>
    </w:div>
    <w:div w:id="4755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phie.dupont@votresi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2024-04-30T03:16:00Z</dcterms:created>
  <dcterms:modified xsi:type="dcterms:W3CDTF">2024-04-30T03:18:00Z</dcterms:modified>
</cp:coreProperties>
</file>